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557BA9" w:rsidSect="00514D9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pPr w:leftFromText="180" w:rightFromText="180" w:bottomFromText="200" w:vertAnchor="text" w:horzAnchor="page" w:tblpX="694" w:tblpY="-178"/>
        <w:tblW w:w="0" w:type="auto"/>
        <w:tblLook w:val="00A0" w:firstRow="1" w:lastRow="0" w:firstColumn="1" w:lastColumn="0" w:noHBand="0" w:noVBand="0"/>
      </w:tblPr>
      <w:tblGrid>
        <w:gridCol w:w="4788"/>
      </w:tblGrid>
      <w:tr w:rsidR="00E52658" w:rsidRPr="00FE1296" w:rsidTr="002D2A12">
        <w:trPr>
          <w:trHeight w:val="3475"/>
        </w:trPr>
        <w:tc>
          <w:tcPr>
            <w:tcW w:w="4788" w:type="dxa"/>
          </w:tcPr>
          <w:p w:rsidR="00E52658" w:rsidRPr="00FE1296" w:rsidRDefault="00E52658" w:rsidP="00E5265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_DdeLink__1623_3487266174"/>
            <w:bookmarkEnd w:id="1"/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ПАВЛОВСКИЙ РАЙОН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КРАСНОДАРСКОГО КРАЯ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бюджетное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общеобразовательное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учреждение </w:t>
            </w:r>
            <w:proofErr w:type="gramStart"/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средняя</w:t>
            </w:r>
            <w:proofErr w:type="gramEnd"/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общеобразовательная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школа № 9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имени Ивана Дмитриевича Бражника 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елка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Октябрьского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Советская ул., д.12, пос. Октябрьский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Павловский район, Краснодарский край, 352056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FE12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E-mail</w:t>
            </w:r>
            <w:proofErr w:type="spellEnd"/>
            <w:r w:rsidRPr="00FE12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: </w:t>
            </w:r>
            <w:r w:rsidRPr="00FE1296">
              <w:rPr>
                <w:rFonts w:ascii="Times New Roman" w:hAnsi="Times New Roman" w:cs="Times New Roman"/>
                <w:sz w:val="20"/>
                <w:szCs w:val="20"/>
                <w:u w:val="single"/>
                <w:lang w:val="de-DE"/>
              </w:rPr>
              <w:t>school9@pavl.kubannet.ru.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тел.: (86191) 3-73-41, 3-73-42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ИНН 2346008871  ОГРН   1022304480660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КПП 234601001    ОКПО 41939485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E52658" w:rsidRPr="00A87C5C" w:rsidRDefault="00E52658" w:rsidP="00E52658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</w:t>
            </w:r>
            <w:r w:rsidR="002D2A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от 09.02.2021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на № __________ от ____________</w:t>
            </w:r>
          </w:p>
          <w:p w:rsidR="00E52658" w:rsidRPr="00FE1296" w:rsidRDefault="00E52658" w:rsidP="00E526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658" w:rsidRPr="007E01C5" w:rsidRDefault="00E52658" w:rsidP="00E52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E129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Директору МКОУ РИМЦ</w:t>
      </w:r>
      <w:r w:rsidRPr="00FE1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658" w:rsidRPr="00FE1296" w:rsidRDefault="00E52658" w:rsidP="00E52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52658" w:rsidRPr="00FE1296" w:rsidRDefault="00E52658" w:rsidP="00E52658">
      <w:pPr>
        <w:spacing w:after="0" w:line="240" w:lineRule="auto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Зюзиной</w:t>
      </w:r>
      <w:proofErr w:type="spellEnd"/>
    </w:p>
    <w:p w:rsidR="00E52658" w:rsidRPr="00FE1296" w:rsidRDefault="00E52658" w:rsidP="00E52658">
      <w:pPr>
        <w:spacing w:line="240" w:lineRule="auto"/>
        <w:jc w:val="right"/>
        <w:rPr>
          <w:rFonts w:ascii="Times New Roman" w:hAnsi="Times New Roman" w:cs="Times New Roman"/>
          <w:caps/>
          <w:sz w:val="24"/>
        </w:rPr>
      </w:pPr>
    </w:p>
    <w:p w:rsidR="00E52658" w:rsidRPr="00FE1296" w:rsidRDefault="00E52658" w:rsidP="00E52658">
      <w:pPr>
        <w:spacing w:line="240" w:lineRule="auto"/>
        <w:jc w:val="right"/>
        <w:rPr>
          <w:rFonts w:ascii="Times New Roman" w:hAnsi="Times New Roman" w:cs="Times New Roman"/>
          <w:caps/>
          <w:sz w:val="24"/>
        </w:rPr>
      </w:pPr>
    </w:p>
    <w:p w:rsidR="00E52658" w:rsidRPr="00FE1296" w:rsidRDefault="00E52658" w:rsidP="00E52658">
      <w:pPr>
        <w:spacing w:line="240" w:lineRule="auto"/>
        <w:jc w:val="right"/>
        <w:rPr>
          <w:rFonts w:ascii="Times New Roman" w:hAnsi="Times New Roman" w:cs="Times New Roman"/>
          <w:caps/>
          <w:sz w:val="24"/>
        </w:rPr>
      </w:pPr>
    </w:p>
    <w:p w:rsidR="00E52658" w:rsidRPr="00FE1296" w:rsidRDefault="00E52658" w:rsidP="00E52658">
      <w:pPr>
        <w:spacing w:line="240" w:lineRule="auto"/>
        <w:jc w:val="right"/>
        <w:rPr>
          <w:rFonts w:ascii="Times New Roman" w:hAnsi="Times New Roman" w:cs="Times New Roman"/>
          <w:caps/>
          <w:sz w:val="24"/>
        </w:rPr>
      </w:pPr>
    </w:p>
    <w:p w:rsidR="00557BA9" w:rsidRDefault="00557BA9" w:rsidP="00533B19"/>
    <w:p w:rsidR="00E52658" w:rsidRDefault="00E52658" w:rsidP="00533B19"/>
    <w:p w:rsidR="00E52658" w:rsidRDefault="00E52658" w:rsidP="00533B19"/>
    <w:p w:rsidR="00E52658" w:rsidRDefault="00E52658" w:rsidP="00533B19"/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 работы ШМО в 2020-2021 учебном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232421">
        <w:rPr>
          <w:rFonts w:ascii="Times New Roman" w:eastAsia="Calibri" w:hAnsi="Times New Roman" w:cs="Times New Roman"/>
          <w:sz w:val="28"/>
          <w:szCs w:val="28"/>
        </w:rPr>
        <w:t>СОШ№9им.И.Д.Бражника</w:t>
      </w:r>
    </w:p>
    <w:p w:rsidR="00145ED6" w:rsidRPr="00533B19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2283"/>
        <w:gridCol w:w="2410"/>
        <w:gridCol w:w="2693"/>
        <w:gridCol w:w="3118"/>
        <w:gridCol w:w="2552"/>
      </w:tblGrid>
      <w:tr w:rsidR="00145ED6" w:rsidRPr="00533B19" w:rsidTr="002D2A12">
        <w:trPr>
          <w:trHeight w:val="610"/>
        </w:trPr>
        <w:tc>
          <w:tcPr>
            <w:tcW w:w="1965" w:type="dxa"/>
            <w:shd w:val="clear" w:color="000000" w:fill="FFFFFF"/>
          </w:tcPr>
          <w:p w:rsidR="00145ED6" w:rsidRPr="00533B19" w:rsidRDefault="00145ED6" w:rsidP="0023242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  <w:r w:rsidR="002324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F850DB" w:rsidRPr="00533B19" w:rsidTr="002D2A12">
        <w:tc>
          <w:tcPr>
            <w:tcW w:w="1965" w:type="dxa"/>
            <w:vMerge w:val="restart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Классных рук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водителей</w:t>
            </w:r>
          </w:p>
        </w:tc>
        <w:tc>
          <w:tcPr>
            <w:tcW w:w="228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«Планирование воспитательной 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боты на 2020-2021учебный год»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 –</w:t>
            </w:r>
            <w:r w:rsidR="0071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стол.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руководители.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классные руководит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ли.</w:t>
            </w:r>
          </w:p>
        </w:tc>
      </w:tr>
      <w:tr w:rsidR="00F850DB" w:rsidRPr="00533B19" w:rsidTr="00383CD0">
        <w:trPr>
          <w:trHeight w:val="165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«Роль классного руководителя в становлении 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ного коллектива и его влияние на формирование 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ности ученика»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Заседание 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руководители.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классные руководит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</w:t>
            </w:r>
          </w:p>
        </w:tc>
      </w:tr>
      <w:tr w:rsidR="00F850DB" w:rsidRPr="00533B19" w:rsidTr="00383CD0">
        <w:trPr>
          <w:trHeight w:val="96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«Анализ воспит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тельной работы за 1 –е полугодие»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руководители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классные руководит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ли.</w:t>
            </w:r>
          </w:p>
        </w:tc>
      </w:tr>
      <w:tr w:rsidR="00F850DB" w:rsidRPr="00533B19" w:rsidTr="00383CD0">
        <w:trPr>
          <w:trHeight w:val="135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«Причины и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филактика прав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нарушений в 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ской среде»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руководители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альный педагог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классные руководит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социальный пед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гог</w:t>
            </w:r>
          </w:p>
        </w:tc>
      </w:tr>
      <w:tr w:rsidR="00F850DB" w:rsidRPr="00533B19" w:rsidTr="00383CD0">
        <w:trPr>
          <w:trHeight w:val="135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«Забота о физич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ском здоровье. Профилактика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фекционных заб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леваний. Проф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лактика травмати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 учащихся»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руководители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классные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</w:t>
            </w:r>
          </w:p>
        </w:tc>
      </w:tr>
      <w:tr w:rsidR="00F850DB" w:rsidRPr="00533B19" w:rsidTr="00383CD0">
        <w:trPr>
          <w:trHeight w:val="150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533B19" w:rsidRDefault="001A33A6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F850DB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</w:t>
            </w:r>
            <w:r w:rsidR="00F850DB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F850DB">
              <w:rPr>
                <w:rFonts w:ascii="Times New Roman" w:eastAsia="Calibri" w:hAnsi="Times New Roman" w:cs="Times New Roman"/>
                <w:sz w:val="24"/>
                <w:szCs w:val="24"/>
              </w:rPr>
              <w:t>гов работы за 2020-2021и перспекти</w:t>
            </w:r>
            <w:r w:rsidR="00F850D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850DB">
              <w:rPr>
                <w:rFonts w:ascii="Times New Roman" w:eastAsia="Calibri" w:hAnsi="Times New Roman" w:cs="Times New Roman"/>
                <w:sz w:val="24"/>
                <w:szCs w:val="24"/>
              </w:rPr>
              <w:t>ное планирование воспитательной р</w:t>
            </w:r>
            <w:r w:rsidR="00F850DB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F850DB">
              <w:rPr>
                <w:rFonts w:ascii="Times New Roman" w:eastAsia="Calibri" w:hAnsi="Times New Roman" w:cs="Times New Roman"/>
                <w:sz w:val="24"/>
                <w:szCs w:val="24"/>
              </w:rPr>
              <w:t>боты школы на 2021-2022г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руководители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альный педагог.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лассные руководит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 социальный пед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гог.</w:t>
            </w:r>
          </w:p>
        </w:tc>
      </w:tr>
      <w:tr w:rsidR="00F850DB" w:rsidRPr="00533B19" w:rsidTr="00F850DB">
        <w:trPr>
          <w:trHeight w:val="135"/>
        </w:trPr>
        <w:tc>
          <w:tcPr>
            <w:tcW w:w="1965" w:type="dxa"/>
            <w:vMerge w:val="restart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филологическ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 цикла (1-й год работы)</w:t>
            </w:r>
          </w:p>
        </w:tc>
        <w:tc>
          <w:tcPr>
            <w:tcW w:w="228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«Планирование и организация мет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дической работы учителей ШМО на 2020-2021 учебный год»</w:t>
            </w:r>
          </w:p>
        </w:tc>
        <w:tc>
          <w:tcPr>
            <w:tcW w:w="2410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27.08.2020</w:t>
            </w:r>
          </w:p>
        </w:tc>
        <w:tc>
          <w:tcPr>
            <w:tcW w:w="269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</w:t>
            </w:r>
          </w:p>
        </w:tc>
        <w:tc>
          <w:tcPr>
            <w:tcW w:w="3118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языка, английского языка</w:t>
            </w:r>
          </w:p>
        </w:tc>
        <w:tc>
          <w:tcPr>
            <w:tcW w:w="2552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Ерёменко О.А.</w:t>
            </w:r>
          </w:p>
        </w:tc>
      </w:tr>
      <w:tr w:rsidR="00F850DB" w:rsidRPr="00533B19" w:rsidTr="00F850DB">
        <w:trPr>
          <w:trHeight w:val="126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«Повышение э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фективности с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 xml:space="preserve">временного урока через применение 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современных обр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зовательных техн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логий»</w:t>
            </w:r>
          </w:p>
        </w:tc>
        <w:tc>
          <w:tcPr>
            <w:tcW w:w="2410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06.11.2020</w:t>
            </w:r>
          </w:p>
        </w:tc>
        <w:tc>
          <w:tcPr>
            <w:tcW w:w="269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Мастер - класс</w:t>
            </w:r>
          </w:p>
        </w:tc>
        <w:tc>
          <w:tcPr>
            <w:tcW w:w="3118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языка, английского языка</w:t>
            </w:r>
          </w:p>
        </w:tc>
        <w:tc>
          <w:tcPr>
            <w:tcW w:w="2552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Степанова О.А.</w:t>
            </w:r>
          </w:p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Ерёменко О.А.</w:t>
            </w:r>
          </w:p>
        </w:tc>
      </w:tr>
      <w:tr w:rsidR="00F850DB" w:rsidRPr="00533B19" w:rsidTr="00E52658">
        <w:trPr>
          <w:trHeight w:val="1619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«Приемы работы с текстом через орг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 xml:space="preserve">низацию </w:t>
            </w:r>
            <w:proofErr w:type="spellStart"/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деятел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ностного</w:t>
            </w:r>
            <w:proofErr w:type="spellEnd"/>
            <w:r w:rsidRPr="00F850DB">
              <w:rPr>
                <w:rFonts w:ascii="Times New Roman" w:hAnsi="Times New Roman" w:cs="Times New Roman"/>
                <w:sz w:val="24"/>
                <w:szCs w:val="24"/>
              </w:rPr>
              <w:t xml:space="preserve"> подхода в образовательном процессе»</w:t>
            </w:r>
          </w:p>
        </w:tc>
        <w:tc>
          <w:tcPr>
            <w:tcW w:w="2410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69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языка, английского языка</w:t>
            </w:r>
          </w:p>
        </w:tc>
        <w:tc>
          <w:tcPr>
            <w:tcW w:w="2552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Ерёменко О.А.</w:t>
            </w:r>
          </w:p>
        </w:tc>
      </w:tr>
      <w:tr w:rsidR="00F850DB" w:rsidRPr="00533B19" w:rsidTr="00F850DB">
        <w:trPr>
          <w:trHeight w:val="150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«Формирование учебно-познавательной м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тивации обуча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щихся на уроках  через технологию развития критич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ского мышления»</w:t>
            </w:r>
            <w:proofErr w:type="gramEnd"/>
          </w:p>
        </w:tc>
        <w:tc>
          <w:tcPr>
            <w:tcW w:w="2410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Март-апрель</w:t>
            </w:r>
          </w:p>
        </w:tc>
        <w:tc>
          <w:tcPr>
            <w:tcW w:w="269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 xml:space="preserve">Мастер – класс </w:t>
            </w:r>
          </w:p>
        </w:tc>
        <w:tc>
          <w:tcPr>
            <w:tcW w:w="3118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языка, английского языка</w:t>
            </w:r>
          </w:p>
        </w:tc>
        <w:tc>
          <w:tcPr>
            <w:tcW w:w="2552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Проценко Е.А.</w:t>
            </w:r>
          </w:p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Султангареева</w:t>
            </w:r>
            <w:proofErr w:type="spellEnd"/>
            <w:r w:rsidRPr="00F850DB">
              <w:rPr>
                <w:rFonts w:ascii="Times New Roman" w:hAnsi="Times New Roman" w:cs="Times New Roman"/>
                <w:sz w:val="24"/>
                <w:szCs w:val="24"/>
              </w:rPr>
              <w:t xml:space="preserve"> Е.А.</w:t>
            </w:r>
          </w:p>
        </w:tc>
      </w:tr>
      <w:tr w:rsidR="00F850DB" w:rsidRPr="00533B19" w:rsidTr="002D2A12">
        <w:trPr>
          <w:trHeight w:val="150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«Результаты де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тельности педаг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гического колле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тива по соверше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ствованию образ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вательного  проце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са»</w:t>
            </w:r>
          </w:p>
        </w:tc>
        <w:tc>
          <w:tcPr>
            <w:tcW w:w="2410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Выступление с презе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тацией</w:t>
            </w:r>
          </w:p>
        </w:tc>
        <w:tc>
          <w:tcPr>
            <w:tcW w:w="3118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языка, английского языка</w:t>
            </w:r>
          </w:p>
        </w:tc>
        <w:tc>
          <w:tcPr>
            <w:tcW w:w="2552" w:type="dxa"/>
            <w:shd w:val="clear" w:color="000000" w:fill="FFFFFF"/>
          </w:tcPr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Степанова О.А.</w:t>
            </w:r>
          </w:p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Ерёменко О.А.</w:t>
            </w:r>
          </w:p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Проценко Е.А.</w:t>
            </w:r>
          </w:p>
          <w:p w:rsidR="00F850DB" w:rsidRPr="00F850DB" w:rsidRDefault="00F850DB" w:rsidP="00F85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50DB">
              <w:rPr>
                <w:rFonts w:ascii="Times New Roman" w:hAnsi="Times New Roman" w:cs="Times New Roman"/>
                <w:sz w:val="24"/>
                <w:szCs w:val="24"/>
              </w:rPr>
              <w:t>Султангареева</w:t>
            </w:r>
            <w:proofErr w:type="spellEnd"/>
            <w:r w:rsidRPr="00F850DB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F850DB" w:rsidRPr="00533B19" w:rsidTr="00F850DB">
        <w:trPr>
          <w:trHeight w:val="126"/>
        </w:trPr>
        <w:tc>
          <w:tcPr>
            <w:tcW w:w="1965" w:type="dxa"/>
            <w:vMerge w:val="restart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Учителей начальных 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283" w:type="dxa"/>
            <w:shd w:val="clear" w:color="000000" w:fill="FFFFFF"/>
          </w:tcPr>
          <w:p w:rsidR="00F850DB" w:rsidRPr="00F81274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274">
              <w:rPr>
                <w:rFonts w:ascii="Times New Roman" w:hAnsi="Times New Roman" w:cs="Times New Roman"/>
                <w:bCs/>
                <w:sz w:val="24"/>
                <w:szCs w:val="24"/>
              </w:rPr>
              <w:t>«Планирование и организация мет</w:t>
            </w:r>
            <w:r w:rsidRPr="00F81274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F81274">
              <w:rPr>
                <w:rFonts w:ascii="Times New Roman" w:hAnsi="Times New Roman" w:cs="Times New Roman"/>
                <w:bCs/>
                <w:sz w:val="24"/>
                <w:szCs w:val="24"/>
              </w:rPr>
              <w:t>дической работы учителей начал</w:t>
            </w:r>
            <w:r w:rsidRPr="00F81274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F8127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ных классов на 2020-2021 учебный год»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28.08.2020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информационно-методическое засед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начальных классов 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Козуб Е.А.</w:t>
            </w:r>
          </w:p>
        </w:tc>
      </w:tr>
      <w:tr w:rsidR="00F850DB" w:rsidRPr="00533B19" w:rsidTr="00F850DB">
        <w:trPr>
          <w:trHeight w:val="135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F81274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«Роль учителя в формировании п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ложительной мот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вации школьников к учению как сре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ство формирования УУД в рамках ФГОС НОО</w:t>
            </w:r>
            <w:r w:rsidRPr="00F81274">
              <w:t>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06.11.2020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Палагута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Е.Ю.</w:t>
            </w:r>
          </w:p>
        </w:tc>
      </w:tr>
      <w:tr w:rsidR="00F850DB" w:rsidRPr="00533B19" w:rsidTr="00F850DB">
        <w:trPr>
          <w:trHeight w:val="135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F81274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«Повышение э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фективности с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временного урока через применение современных обр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зовательных техн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логий»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12.01.2021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научно-практическая конференция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Чиж И.В., Козуб Е.А.</w:t>
            </w:r>
          </w:p>
        </w:tc>
      </w:tr>
      <w:tr w:rsidR="00F850DB" w:rsidRPr="00533B19" w:rsidTr="00F850DB">
        <w:trPr>
          <w:trHeight w:val="126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F81274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«Формирование учебно-познавательной м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тивации обуча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щихся на уроках через технологию развития критич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F81274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мышления»</w:t>
            </w:r>
            <w:proofErr w:type="gramEnd"/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26.03.2021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Долбнина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О.В.</w:t>
            </w:r>
          </w:p>
        </w:tc>
      </w:tr>
      <w:tr w:rsidR="00F850DB" w:rsidRPr="00533B19" w:rsidTr="002D2A12">
        <w:trPr>
          <w:trHeight w:val="165"/>
        </w:trPr>
        <w:tc>
          <w:tcPr>
            <w:tcW w:w="1965" w:type="dxa"/>
            <w:vMerge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F850DB" w:rsidRPr="00F81274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«Результаты де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я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тельности педаг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гического колле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тива начальной школы по сове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шенствованию о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F8127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разовательного  процесса»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26.05.2021</w:t>
            </w:r>
          </w:p>
        </w:tc>
        <w:tc>
          <w:tcPr>
            <w:tcW w:w="2693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отчет</w:t>
            </w:r>
          </w:p>
        </w:tc>
        <w:tc>
          <w:tcPr>
            <w:tcW w:w="3118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2552" w:type="dxa"/>
            <w:shd w:val="clear" w:color="000000" w:fill="FFFFFF"/>
          </w:tcPr>
          <w:p w:rsidR="00F850DB" w:rsidRPr="00533B19" w:rsidRDefault="00F850DB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Козуб Е.А.,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Долбнина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О.В,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Палагута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Е.Ю., Чиж И.В.</w:t>
            </w:r>
          </w:p>
        </w:tc>
      </w:tr>
      <w:tr w:rsidR="00246EE1" w:rsidRPr="00533B19" w:rsidTr="00246EE1">
        <w:trPr>
          <w:trHeight w:val="126"/>
        </w:trPr>
        <w:tc>
          <w:tcPr>
            <w:tcW w:w="1965" w:type="dxa"/>
            <w:vMerge w:val="restart"/>
            <w:shd w:val="clear" w:color="000000" w:fill="FFFFFF"/>
          </w:tcPr>
          <w:p w:rsidR="00246EE1" w:rsidRPr="00246EE1" w:rsidRDefault="00246EE1" w:rsidP="00246EE1">
            <w:pPr>
              <w:pStyle w:val="2"/>
              <w:ind w:left="0"/>
              <w:jc w:val="both"/>
              <w:rPr>
                <w:b w:val="0"/>
                <w:sz w:val="24"/>
              </w:rPr>
            </w:pPr>
            <w:r w:rsidRPr="00246EE1">
              <w:rPr>
                <w:b w:val="0"/>
                <w:sz w:val="24"/>
              </w:rPr>
              <w:lastRenderedPageBreak/>
              <w:t>Учителей пре</w:t>
            </w:r>
            <w:r w:rsidRPr="00246EE1">
              <w:rPr>
                <w:b w:val="0"/>
                <w:sz w:val="24"/>
              </w:rPr>
              <w:t>д</w:t>
            </w:r>
            <w:r w:rsidRPr="00246EE1">
              <w:rPr>
                <w:b w:val="0"/>
                <w:sz w:val="24"/>
              </w:rPr>
              <w:t xml:space="preserve">метов </w:t>
            </w:r>
          </w:p>
          <w:p w:rsidR="00246EE1" w:rsidRPr="00533B19" w:rsidRDefault="00246EE1" w:rsidP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EE1">
              <w:rPr>
                <w:rFonts w:ascii="Times New Roman" w:hAnsi="Times New Roman" w:cs="Times New Roman"/>
                <w:sz w:val="24"/>
              </w:rPr>
              <w:t>естественно-математическ</w:t>
            </w:r>
            <w:r w:rsidRPr="00246EE1">
              <w:rPr>
                <w:rFonts w:ascii="Times New Roman" w:hAnsi="Times New Roman" w:cs="Times New Roman"/>
                <w:sz w:val="24"/>
              </w:rPr>
              <w:t>о</w:t>
            </w:r>
            <w:r w:rsidRPr="00246EE1">
              <w:rPr>
                <w:rFonts w:ascii="Times New Roman" w:hAnsi="Times New Roman" w:cs="Times New Roman"/>
                <w:sz w:val="24"/>
              </w:rPr>
              <w:t>го цикла</w:t>
            </w:r>
          </w:p>
        </w:tc>
        <w:tc>
          <w:tcPr>
            <w:tcW w:w="2283" w:type="dxa"/>
            <w:shd w:val="clear" w:color="000000" w:fill="FFFFFF"/>
          </w:tcPr>
          <w:p w:rsidR="00246EE1" w:rsidRDefault="00E526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Планирование р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боты на новый 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31.08.2020 г.</w:t>
            </w:r>
          </w:p>
        </w:tc>
        <w:tc>
          <w:tcPr>
            <w:tcW w:w="2693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математики, физ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ки, химии</w:t>
            </w:r>
          </w:p>
        </w:tc>
        <w:tc>
          <w:tcPr>
            <w:tcW w:w="2552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246EE1" w:rsidRPr="00533B19" w:rsidTr="00246EE1">
        <w:trPr>
          <w:trHeight w:val="135"/>
        </w:trPr>
        <w:tc>
          <w:tcPr>
            <w:tcW w:w="1965" w:type="dxa"/>
            <w:vMerge/>
            <w:shd w:val="clear" w:color="000000" w:fill="FFFFFF"/>
          </w:tcPr>
          <w:p w:rsidR="00246EE1" w:rsidRPr="00533B19" w:rsidRDefault="00246EE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46EE1" w:rsidRDefault="00E526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Эффективность р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боты учителей – предметников по обеспечению кач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ственного образ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02.11.2020 г.</w:t>
            </w:r>
          </w:p>
        </w:tc>
        <w:tc>
          <w:tcPr>
            <w:tcW w:w="2693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Теоретический семинар</w:t>
            </w:r>
          </w:p>
        </w:tc>
        <w:tc>
          <w:tcPr>
            <w:tcW w:w="3118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математики, физ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ки, химии</w:t>
            </w:r>
          </w:p>
        </w:tc>
        <w:tc>
          <w:tcPr>
            <w:tcW w:w="2552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246EE1" w:rsidRPr="00533B19" w:rsidTr="00246EE1">
        <w:trPr>
          <w:trHeight w:val="126"/>
        </w:trPr>
        <w:tc>
          <w:tcPr>
            <w:tcW w:w="1965" w:type="dxa"/>
            <w:vMerge/>
            <w:shd w:val="clear" w:color="000000" w:fill="FFFFFF"/>
          </w:tcPr>
          <w:p w:rsidR="00246EE1" w:rsidRPr="00533B19" w:rsidRDefault="00246EE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46EE1" w:rsidRDefault="00E526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Формирование и развитие функци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нальной грамотн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сти школьника как один из способов повышения кач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46EE1">
              <w:rPr>
                <w:rFonts w:ascii="Times New Roman" w:hAnsi="Times New Roman" w:cs="Times New Roman"/>
                <w:sz w:val="24"/>
                <w:szCs w:val="24"/>
              </w:rPr>
              <w:t>ства обучения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12.01.2021 г.</w:t>
            </w:r>
          </w:p>
        </w:tc>
        <w:tc>
          <w:tcPr>
            <w:tcW w:w="2693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Методический диалог </w:t>
            </w:r>
          </w:p>
        </w:tc>
        <w:tc>
          <w:tcPr>
            <w:tcW w:w="3118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математики, физ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ки, химии</w:t>
            </w:r>
          </w:p>
        </w:tc>
        <w:tc>
          <w:tcPr>
            <w:tcW w:w="2552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246EE1" w:rsidRPr="00533B19" w:rsidTr="00246EE1">
        <w:trPr>
          <w:trHeight w:val="165"/>
        </w:trPr>
        <w:tc>
          <w:tcPr>
            <w:tcW w:w="1965" w:type="dxa"/>
            <w:vMerge/>
            <w:shd w:val="clear" w:color="000000" w:fill="FFFFFF"/>
          </w:tcPr>
          <w:p w:rsidR="00246EE1" w:rsidRPr="00533B19" w:rsidRDefault="00246EE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46EE1" w:rsidRDefault="00E52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Техники и приемы формирования функциональной грамотности на уроках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23.03.2021 г.</w:t>
            </w:r>
          </w:p>
        </w:tc>
        <w:tc>
          <w:tcPr>
            <w:tcW w:w="2693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 практикум</w:t>
            </w:r>
          </w:p>
        </w:tc>
        <w:tc>
          <w:tcPr>
            <w:tcW w:w="3118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математики, физ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ки, химии</w:t>
            </w:r>
          </w:p>
        </w:tc>
        <w:tc>
          <w:tcPr>
            <w:tcW w:w="2552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246EE1" w:rsidRPr="00533B19" w:rsidTr="002D2A12">
        <w:trPr>
          <w:trHeight w:val="150"/>
        </w:trPr>
        <w:tc>
          <w:tcPr>
            <w:tcW w:w="1965" w:type="dxa"/>
            <w:vMerge/>
            <w:shd w:val="clear" w:color="000000" w:fill="FFFFFF"/>
          </w:tcPr>
          <w:p w:rsidR="00246EE1" w:rsidRPr="00533B19" w:rsidRDefault="00246EE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46EE1" w:rsidRDefault="00E526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работы по формированию функциональной грамотности у </w:t>
            </w:r>
            <w:proofErr w:type="gramStart"/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>чающихся</w:t>
            </w:r>
            <w:proofErr w:type="gramEnd"/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 2020-2021 учебный год. Планирование р</w:t>
            </w:r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боты на 2021-2022 учебный год по </w:t>
            </w:r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формирования функциональной грамотности у </w:t>
            </w:r>
            <w:proofErr w:type="gramStart"/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246EE1">
              <w:rPr>
                <w:rFonts w:ascii="Times New Roman" w:hAnsi="Times New Roman" w:cs="Times New Roman"/>
                <w:bCs/>
                <w:sz w:val="24"/>
                <w:szCs w:val="24"/>
              </w:rPr>
              <w:t>чающихся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410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20.05.2021 г.</w:t>
            </w:r>
          </w:p>
        </w:tc>
        <w:tc>
          <w:tcPr>
            <w:tcW w:w="2693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математики, физ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ки, химии</w:t>
            </w:r>
          </w:p>
        </w:tc>
        <w:tc>
          <w:tcPr>
            <w:tcW w:w="2552" w:type="dxa"/>
            <w:shd w:val="clear" w:color="000000" w:fill="FFFFFF"/>
          </w:tcPr>
          <w:p w:rsid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</w:t>
            </w:r>
          </w:p>
        </w:tc>
      </w:tr>
      <w:tr w:rsidR="002839C1" w:rsidRPr="00533B19" w:rsidTr="00E52658">
        <w:trPr>
          <w:trHeight w:val="1138"/>
        </w:trPr>
        <w:tc>
          <w:tcPr>
            <w:tcW w:w="1965" w:type="dxa"/>
            <w:vMerge w:val="restart"/>
            <w:shd w:val="clear" w:color="000000" w:fill="FFFFFF"/>
          </w:tcPr>
          <w:p w:rsidR="002839C1" w:rsidRPr="00533B19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чителей пре</w:t>
            </w: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метов общ</w:t>
            </w: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ственно-научного цикла</w:t>
            </w:r>
          </w:p>
        </w:tc>
        <w:tc>
          <w:tcPr>
            <w:tcW w:w="2283" w:type="dxa"/>
            <w:shd w:val="clear" w:color="000000" w:fill="FFFFFF"/>
          </w:tcPr>
          <w:p w:rsidR="002839C1" w:rsidRPr="00E52658" w:rsidRDefault="002839C1" w:rsidP="00E52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«Ресурсное сопр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вождение образов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тельной деятельн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сти по предметам»</w:t>
            </w:r>
          </w:p>
        </w:tc>
        <w:tc>
          <w:tcPr>
            <w:tcW w:w="2410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28.08.2020</w:t>
            </w:r>
          </w:p>
        </w:tc>
        <w:tc>
          <w:tcPr>
            <w:tcW w:w="2693" w:type="dxa"/>
            <w:shd w:val="clear" w:color="000000" w:fill="FFFFFF"/>
          </w:tcPr>
          <w:p w:rsidR="002839C1" w:rsidRPr="0017146B" w:rsidRDefault="002839C1" w:rsidP="002D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Информационно-методический семинар</w:t>
            </w:r>
          </w:p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Кравченко Т.В.</w:t>
            </w:r>
          </w:p>
        </w:tc>
      </w:tr>
      <w:tr w:rsidR="002839C1" w:rsidRPr="00533B19" w:rsidTr="002839C1">
        <w:trPr>
          <w:trHeight w:val="126"/>
        </w:trPr>
        <w:tc>
          <w:tcPr>
            <w:tcW w:w="1965" w:type="dxa"/>
            <w:vMerge/>
            <w:shd w:val="clear" w:color="000000" w:fill="FFFFFF"/>
          </w:tcPr>
          <w:p w:rsidR="002839C1" w:rsidRPr="00533B19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839C1" w:rsidRPr="00E52658" w:rsidRDefault="002839C1" w:rsidP="00E52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«Итоговая аттест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ция – показатель качества работы педагога»</w:t>
            </w:r>
          </w:p>
        </w:tc>
        <w:tc>
          <w:tcPr>
            <w:tcW w:w="2410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3.11.202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Проблемный семинар</w:t>
            </w:r>
          </w:p>
        </w:tc>
        <w:tc>
          <w:tcPr>
            <w:tcW w:w="3118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Кравченко Т.В.</w:t>
            </w:r>
          </w:p>
        </w:tc>
      </w:tr>
      <w:tr w:rsidR="002839C1" w:rsidRPr="00533B19" w:rsidTr="002839C1">
        <w:trPr>
          <w:trHeight w:val="135"/>
        </w:trPr>
        <w:tc>
          <w:tcPr>
            <w:tcW w:w="1965" w:type="dxa"/>
            <w:vMerge/>
            <w:shd w:val="clear" w:color="000000" w:fill="FFFFFF"/>
          </w:tcPr>
          <w:p w:rsidR="002839C1" w:rsidRPr="00533B19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839C1" w:rsidRPr="00E52658" w:rsidRDefault="002839C1" w:rsidP="00E52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«Механизмы фо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мирования  у уч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 xml:space="preserve">щихся ключевых предметных и </w:t>
            </w:r>
            <w:proofErr w:type="spellStart"/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тапредметных</w:t>
            </w:r>
            <w:proofErr w:type="spellEnd"/>
            <w:r w:rsidRPr="00F43578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петенций.</w:t>
            </w:r>
          </w:p>
        </w:tc>
        <w:tc>
          <w:tcPr>
            <w:tcW w:w="2410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29.01.2021</w:t>
            </w:r>
          </w:p>
        </w:tc>
        <w:tc>
          <w:tcPr>
            <w:tcW w:w="2693" w:type="dxa"/>
            <w:shd w:val="clear" w:color="000000" w:fill="FFFFFF"/>
          </w:tcPr>
          <w:p w:rsidR="002839C1" w:rsidRPr="0017146B" w:rsidRDefault="002839C1" w:rsidP="002D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мастерская </w:t>
            </w:r>
          </w:p>
          <w:p w:rsidR="002839C1" w:rsidRPr="0017146B" w:rsidRDefault="002839C1" w:rsidP="002D2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Кравченко Т.В.</w:t>
            </w:r>
          </w:p>
        </w:tc>
      </w:tr>
      <w:tr w:rsidR="002839C1" w:rsidRPr="00533B19" w:rsidTr="002D2A12">
        <w:trPr>
          <w:trHeight w:val="135"/>
        </w:trPr>
        <w:tc>
          <w:tcPr>
            <w:tcW w:w="1965" w:type="dxa"/>
            <w:vMerge/>
            <w:shd w:val="clear" w:color="000000" w:fill="FFFFFF"/>
          </w:tcPr>
          <w:p w:rsidR="002839C1" w:rsidRPr="00533B19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839C1" w:rsidRPr="00E52658" w:rsidRDefault="002839C1" w:rsidP="00E526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«Создание образ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вательного пр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странства, спосо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ствующего самор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ализации и соци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3578">
              <w:rPr>
                <w:rFonts w:ascii="Times New Roman" w:hAnsi="Times New Roman" w:cs="Times New Roman"/>
                <w:sz w:val="24"/>
                <w:szCs w:val="24"/>
              </w:rPr>
              <w:t xml:space="preserve">лизации личности».  </w:t>
            </w:r>
          </w:p>
        </w:tc>
        <w:tc>
          <w:tcPr>
            <w:tcW w:w="2410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22.03.2021</w:t>
            </w:r>
          </w:p>
        </w:tc>
        <w:tc>
          <w:tcPr>
            <w:tcW w:w="2693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Кравченко Т.В.</w:t>
            </w:r>
          </w:p>
        </w:tc>
      </w:tr>
      <w:tr w:rsidR="002D2A12" w:rsidRPr="00533B19" w:rsidTr="002D2A12">
        <w:trPr>
          <w:trHeight w:val="96"/>
        </w:trPr>
        <w:tc>
          <w:tcPr>
            <w:tcW w:w="1965" w:type="dxa"/>
            <w:vMerge w:val="restart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Учителей физ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ческой культуры и ОБЖ</w:t>
            </w:r>
          </w:p>
        </w:tc>
        <w:tc>
          <w:tcPr>
            <w:tcW w:w="2283" w:type="dxa"/>
            <w:shd w:val="clear" w:color="000000" w:fill="FFFFFF"/>
          </w:tcPr>
          <w:p w:rsidR="002D2A12" w:rsidRPr="00C93E02" w:rsidRDefault="002D2A12" w:rsidP="002D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«Ресурсное сопр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вождение образов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тельной деятельн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 xml:space="preserve">сти по </w:t>
            </w:r>
            <w:proofErr w:type="spellStart"/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предм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там</w:t>
            </w:r>
            <w:proofErr w:type="gramStart"/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proofErr w:type="spellEnd"/>
            <w:r w:rsidRPr="00C93E02"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 учебный год»</w:t>
            </w:r>
          </w:p>
          <w:p w:rsidR="002D2A12" w:rsidRPr="00C93E02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28.08</w:t>
            </w:r>
          </w:p>
        </w:tc>
        <w:tc>
          <w:tcPr>
            <w:tcW w:w="2693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Члены ШМО </w:t>
            </w:r>
          </w:p>
        </w:tc>
        <w:tc>
          <w:tcPr>
            <w:tcW w:w="2552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Заволока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</w:t>
            </w:r>
          </w:p>
        </w:tc>
      </w:tr>
      <w:tr w:rsidR="002D2A12" w:rsidRPr="00533B19" w:rsidTr="002D2A12">
        <w:trPr>
          <w:trHeight w:val="165"/>
        </w:trPr>
        <w:tc>
          <w:tcPr>
            <w:tcW w:w="1965" w:type="dxa"/>
            <w:vMerge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D2A12" w:rsidRPr="00C93E02" w:rsidRDefault="002D2A12" w:rsidP="002D2A12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C93E02">
              <w:rPr>
                <w:color w:val="000000"/>
              </w:rPr>
              <w:t>«Повышение проф. мастерства и обе</w:t>
            </w:r>
            <w:r w:rsidRPr="00C93E02">
              <w:rPr>
                <w:color w:val="000000"/>
              </w:rPr>
              <w:t>с</w:t>
            </w:r>
            <w:r w:rsidRPr="00C93E02">
              <w:rPr>
                <w:color w:val="000000"/>
              </w:rPr>
              <w:t>печение условий роста профессион</w:t>
            </w:r>
            <w:r w:rsidRPr="00C93E02">
              <w:rPr>
                <w:color w:val="000000"/>
              </w:rPr>
              <w:t>а</w:t>
            </w:r>
            <w:r w:rsidRPr="00C93E02">
              <w:rPr>
                <w:color w:val="000000"/>
              </w:rPr>
              <w:t>лизма»</w:t>
            </w:r>
          </w:p>
          <w:p w:rsidR="002D2A12" w:rsidRPr="00C93E02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2693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Проблемный семинар</w:t>
            </w:r>
          </w:p>
        </w:tc>
        <w:tc>
          <w:tcPr>
            <w:tcW w:w="3118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Заволока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</w:t>
            </w:r>
          </w:p>
        </w:tc>
      </w:tr>
      <w:tr w:rsidR="002D2A12" w:rsidRPr="00533B19" w:rsidTr="002D2A12">
        <w:trPr>
          <w:trHeight w:val="150"/>
        </w:trPr>
        <w:tc>
          <w:tcPr>
            <w:tcW w:w="1965" w:type="dxa"/>
            <w:vMerge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D2A12" w:rsidRPr="00C93E02" w:rsidRDefault="002D2A12" w:rsidP="002D2A12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C93E02">
              <w:rPr>
                <w:color w:val="000000"/>
              </w:rPr>
              <w:t xml:space="preserve">«Формирование </w:t>
            </w:r>
            <w:proofErr w:type="spellStart"/>
            <w:r w:rsidRPr="00C93E02">
              <w:rPr>
                <w:color w:val="000000"/>
              </w:rPr>
              <w:t>здоровьесберега</w:t>
            </w:r>
            <w:r w:rsidRPr="00C93E02">
              <w:rPr>
                <w:color w:val="000000"/>
              </w:rPr>
              <w:t>ю</w:t>
            </w:r>
            <w:r w:rsidRPr="00C93E02">
              <w:rPr>
                <w:color w:val="000000"/>
              </w:rPr>
              <w:t>щей</w:t>
            </w:r>
            <w:proofErr w:type="spellEnd"/>
            <w:r w:rsidRPr="00C93E02">
              <w:rPr>
                <w:color w:val="000000"/>
              </w:rPr>
              <w:t xml:space="preserve"> компетентн</w:t>
            </w:r>
            <w:r w:rsidRPr="00C93E02">
              <w:rPr>
                <w:color w:val="000000"/>
              </w:rPr>
              <w:t>о</w:t>
            </w:r>
            <w:r w:rsidRPr="00C93E02">
              <w:rPr>
                <w:color w:val="000000"/>
              </w:rPr>
              <w:t>сти через уроки и внеклассную раб</w:t>
            </w:r>
            <w:r w:rsidRPr="00C93E02">
              <w:rPr>
                <w:color w:val="000000"/>
              </w:rPr>
              <w:t>о</w:t>
            </w:r>
            <w:r w:rsidRPr="00C93E02">
              <w:rPr>
                <w:color w:val="000000"/>
              </w:rPr>
              <w:t>ту»</w:t>
            </w:r>
          </w:p>
          <w:p w:rsidR="002D2A12" w:rsidRPr="00C93E02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2693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Заволока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</w:t>
            </w:r>
          </w:p>
        </w:tc>
      </w:tr>
      <w:tr w:rsidR="002D2A12" w:rsidRPr="00533B19" w:rsidTr="002D2A12">
        <w:trPr>
          <w:trHeight w:val="111"/>
        </w:trPr>
        <w:tc>
          <w:tcPr>
            <w:tcW w:w="1965" w:type="dxa"/>
            <w:vMerge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2D2A12" w:rsidRPr="00C93E02" w:rsidRDefault="002D2A12" w:rsidP="002D2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«Современный  урок – творческая мастерская  учит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3E02">
              <w:rPr>
                <w:rFonts w:ascii="Times New Roman" w:hAnsi="Times New Roman" w:cs="Times New Roman"/>
                <w:sz w:val="24"/>
                <w:szCs w:val="24"/>
              </w:rPr>
              <w:t>ля»</w:t>
            </w:r>
          </w:p>
          <w:p w:rsidR="002D2A12" w:rsidRPr="00C93E02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2693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3118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2552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Заволока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А.Н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2658" w:rsidRDefault="00E52658" w:rsidP="00E52658">
      <w:pPr>
        <w:pStyle w:val="a3"/>
        <w:ind w:left="540"/>
        <w:rPr>
          <w:rFonts w:ascii="Times New Roman" w:hAnsi="Times New Roman"/>
          <w:sz w:val="28"/>
          <w:szCs w:val="28"/>
        </w:rPr>
      </w:pPr>
    </w:p>
    <w:p w:rsidR="00E52658" w:rsidRDefault="00E52658" w:rsidP="00E52658">
      <w:pPr>
        <w:pStyle w:val="a3"/>
        <w:ind w:left="5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директора МБОУ СОШ № 9                                                                                                                   А.Н. </w:t>
      </w:r>
      <w:proofErr w:type="spellStart"/>
      <w:r>
        <w:rPr>
          <w:rFonts w:ascii="Times New Roman" w:hAnsi="Times New Roman"/>
          <w:sz w:val="28"/>
          <w:szCs w:val="28"/>
        </w:rPr>
        <w:t>Заволока</w:t>
      </w:r>
      <w:proofErr w:type="spellEnd"/>
    </w:p>
    <w:p w:rsidR="00533B19" w:rsidRDefault="00E52658" w:rsidP="00E52658">
      <w:r>
        <w:rPr>
          <w:rFonts w:ascii="Times New Roman" w:hAnsi="Times New Roman"/>
          <w:sz w:val="28"/>
          <w:szCs w:val="28"/>
        </w:rPr>
        <w:t xml:space="preserve">им. </w:t>
      </w:r>
      <w:proofErr w:type="spellStart"/>
      <w:r>
        <w:rPr>
          <w:rFonts w:ascii="Times New Roman" w:hAnsi="Times New Roman"/>
          <w:sz w:val="28"/>
          <w:szCs w:val="28"/>
        </w:rPr>
        <w:t>И.Д.Бражника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п. Октябрьского                                                                                                                      </w:t>
      </w:r>
    </w:p>
    <w:p w:rsidR="00533B19" w:rsidRDefault="00533B19" w:rsidP="00533B19"/>
    <w:p w:rsidR="002D2A12" w:rsidRPr="004B59FA" w:rsidRDefault="002D2A12" w:rsidP="002D2A12">
      <w:pPr>
        <w:pStyle w:val="a3"/>
        <w:rPr>
          <w:rFonts w:ascii="Times New Roman" w:hAnsi="Times New Roman"/>
        </w:rPr>
      </w:pPr>
      <w:r w:rsidRPr="004B59FA">
        <w:rPr>
          <w:rFonts w:ascii="Times New Roman" w:hAnsi="Times New Roman"/>
        </w:rPr>
        <w:t>Исп. Евтушенко Е.А.</w:t>
      </w:r>
    </w:p>
    <w:p w:rsidR="00533B19" w:rsidRPr="002D2A12" w:rsidRDefault="002D2A12" w:rsidP="002D2A12">
      <w:pPr>
        <w:pStyle w:val="a3"/>
        <w:rPr>
          <w:rFonts w:ascii="Times New Roman" w:hAnsi="Times New Roman"/>
        </w:rPr>
      </w:pPr>
      <w:r w:rsidRPr="004B59FA">
        <w:rPr>
          <w:rFonts w:ascii="Times New Roman" w:hAnsi="Times New Roman"/>
        </w:rPr>
        <w:t>3-73-42</w:t>
      </w:r>
    </w:p>
    <w:tbl>
      <w:tblPr>
        <w:tblpPr w:leftFromText="180" w:rightFromText="180" w:bottomFromText="200" w:vertAnchor="text" w:horzAnchor="page" w:tblpX="694" w:tblpY="-178"/>
        <w:tblW w:w="0" w:type="auto"/>
        <w:tblLook w:val="00A0" w:firstRow="1" w:lastRow="0" w:firstColumn="1" w:lastColumn="0" w:noHBand="0" w:noVBand="0"/>
      </w:tblPr>
      <w:tblGrid>
        <w:gridCol w:w="4788"/>
      </w:tblGrid>
      <w:tr w:rsidR="00E52658" w:rsidRPr="00FE1296" w:rsidTr="002D2A12">
        <w:trPr>
          <w:trHeight w:val="3475"/>
        </w:trPr>
        <w:tc>
          <w:tcPr>
            <w:tcW w:w="4788" w:type="dxa"/>
          </w:tcPr>
          <w:p w:rsidR="00E52658" w:rsidRPr="00FE1296" w:rsidRDefault="00E52658" w:rsidP="002D2A1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ПАВЛОВСКИЙ РАЙОН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КРАСНОДАРСКОГО КРАЯ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бюджетное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общеобразовательное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учреждение </w:t>
            </w:r>
            <w:proofErr w:type="gramStart"/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средняя</w:t>
            </w:r>
            <w:proofErr w:type="gramEnd"/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общеобразовательная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школа № 9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имени Ивана Дмитриевича Бражника 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елка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Октябрьского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Советская ул., д.12, пос. Октябрьский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Павловский район, Краснодарский край, 352056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proofErr w:type="spellStart"/>
            <w:r w:rsidRPr="00FE12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E-mail</w:t>
            </w:r>
            <w:proofErr w:type="spellEnd"/>
            <w:r w:rsidRPr="00FE1296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: </w:t>
            </w:r>
            <w:r w:rsidRPr="00FE1296">
              <w:rPr>
                <w:rFonts w:ascii="Times New Roman" w:hAnsi="Times New Roman" w:cs="Times New Roman"/>
                <w:sz w:val="20"/>
                <w:szCs w:val="20"/>
                <w:u w:val="single"/>
                <w:lang w:val="de-DE"/>
              </w:rPr>
              <w:t>school9@pavl.kubannet.ru.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тел.: (86191) 3-73-41, 3-73-42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ИНН 2346008871  ОГРН   1022304480660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КПП 234601001    ОКПО 41939485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FF"/>
                <w:sz w:val="20"/>
                <w:szCs w:val="20"/>
              </w:rPr>
            </w:pPr>
          </w:p>
          <w:p w:rsidR="00E52658" w:rsidRPr="00A87C5C" w:rsidRDefault="00E52658" w:rsidP="002D2A1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  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</w:t>
            </w:r>
            <w:r w:rsidRPr="00FE12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</w:t>
            </w:r>
            <w:r w:rsidR="002D2A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от 09.02.2021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296">
              <w:rPr>
                <w:rFonts w:ascii="Times New Roman" w:hAnsi="Times New Roman" w:cs="Times New Roman"/>
                <w:sz w:val="20"/>
                <w:szCs w:val="20"/>
              </w:rPr>
              <w:t>на № __________ от ____________</w:t>
            </w:r>
          </w:p>
          <w:p w:rsidR="00E52658" w:rsidRPr="00FE1296" w:rsidRDefault="00E52658" w:rsidP="002D2A1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658" w:rsidRPr="007E01C5" w:rsidRDefault="00E52658" w:rsidP="00E52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Директору МКОУ РИМЦ</w:t>
      </w:r>
      <w:r w:rsidRPr="00FE12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658" w:rsidRPr="00FE1296" w:rsidRDefault="00E52658" w:rsidP="00E526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52658" w:rsidRPr="00FE1296" w:rsidRDefault="00E52658" w:rsidP="00E52658">
      <w:pPr>
        <w:spacing w:after="0" w:line="240" w:lineRule="auto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Зюзиной</w:t>
      </w:r>
      <w:proofErr w:type="spellEnd"/>
    </w:p>
    <w:p w:rsidR="00533B19" w:rsidRDefault="00533B19" w:rsidP="00533B19"/>
    <w:p w:rsidR="00533B19" w:rsidRDefault="00533B19" w:rsidP="00533B19"/>
    <w:p w:rsidR="00145ED6" w:rsidRDefault="00145ED6" w:rsidP="00533B19"/>
    <w:p w:rsidR="00E52658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2658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2658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2658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2658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2658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2658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2658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52658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45ED6" w:rsidRDefault="00145ED6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3B19">
        <w:rPr>
          <w:rFonts w:ascii="Times New Roman" w:eastAsia="Calibri" w:hAnsi="Times New Roman" w:cs="Times New Roman"/>
          <w:sz w:val="28"/>
          <w:szCs w:val="28"/>
        </w:rPr>
        <w:t>Инфо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рмация о деятельности ШМО в </w:t>
      </w:r>
      <w:r w:rsidR="00E52658">
        <w:rPr>
          <w:rFonts w:ascii="Times New Roman" w:eastAsia="Calibri" w:hAnsi="Times New Roman" w:cs="Times New Roman"/>
          <w:sz w:val="28"/>
          <w:szCs w:val="28"/>
        </w:rPr>
        <w:t>2019-</w:t>
      </w:r>
      <w:r>
        <w:rPr>
          <w:rFonts w:ascii="Times New Roman" w:eastAsia="Calibri" w:hAnsi="Times New Roman" w:cs="Times New Roman"/>
          <w:sz w:val="28"/>
          <w:szCs w:val="28"/>
        </w:rPr>
        <w:t>2020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году в МБОУ </w:t>
      </w:r>
      <w:r w:rsidR="0081282A">
        <w:rPr>
          <w:rFonts w:ascii="Times New Roman" w:eastAsia="Calibri" w:hAnsi="Times New Roman" w:cs="Times New Roman"/>
          <w:sz w:val="28"/>
          <w:szCs w:val="28"/>
        </w:rPr>
        <w:t>СОШ</w:t>
      </w:r>
      <w:r w:rsidR="00E526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282A">
        <w:rPr>
          <w:rFonts w:ascii="Times New Roman" w:eastAsia="Calibri" w:hAnsi="Times New Roman" w:cs="Times New Roman"/>
          <w:sz w:val="28"/>
          <w:szCs w:val="28"/>
        </w:rPr>
        <w:t>№</w:t>
      </w:r>
      <w:r w:rsidR="00E526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1282A">
        <w:rPr>
          <w:rFonts w:ascii="Times New Roman" w:eastAsia="Calibri" w:hAnsi="Times New Roman" w:cs="Times New Roman"/>
          <w:sz w:val="28"/>
          <w:szCs w:val="28"/>
        </w:rPr>
        <w:t xml:space="preserve">9 </w:t>
      </w:r>
      <w:proofErr w:type="spellStart"/>
      <w:r w:rsidR="0081282A">
        <w:rPr>
          <w:rFonts w:ascii="Times New Roman" w:eastAsia="Calibri" w:hAnsi="Times New Roman" w:cs="Times New Roman"/>
          <w:sz w:val="28"/>
          <w:szCs w:val="28"/>
        </w:rPr>
        <w:t>им.И.Д.Бражника</w:t>
      </w:r>
      <w:proofErr w:type="spellEnd"/>
    </w:p>
    <w:p w:rsidR="00E52658" w:rsidRPr="00533B19" w:rsidRDefault="00E52658" w:rsidP="00145ED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2283"/>
        <w:gridCol w:w="2410"/>
        <w:gridCol w:w="2693"/>
        <w:gridCol w:w="1843"/>
        <w:gridCol w:w="1984"/>
        <w:gridCol w:w="1843"/>
      </w:tblGrid>
      <w:tr w:rsidR="00145ED6" w:rsidRPr="00533B19" w:rsidTr="002D2A12">
        <w:tc>
          <w:tcPr>
            <w:tcW w:w="1965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планированных семинаров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веденных мер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приятий (сем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нары, открытые уроки и др.)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45ED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3B19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145ED6" w:rsidRPr="00533B19" w:rsidTr="002D2A12">
        <w:tc>
          <w:tcPr>
            <w:tcW w:w="1965" w:type="dxa"/>
            <w:shd w:val="clear" w:color="000000" w:fill="FFFFFF"/>
          </w:tcPr>
          <w:p w:rsidR="00145ED6" w:rsidRPr="00533B19" w:rsidRDefault="00D62F0A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Классных рук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водителей</w:t>
            </w:r>
          </w:p>
        </w:tc>
        <w:tc>
          <w:tcPr>
            <w:tcW w:w="2283" w:type="dxa"/>
            <w:shd w:val="clear" w:color="000000" w:fill="FFFFFF"/>
          </w:tcPr>
          <w:p w:rsidR="00145ED6" w:rsidRPr="00533B19" w:rsidRDefault="00D62F0A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shd w:val="clear" w:color="000000" w:fill="FFFFFF"/>
          </w:tcPr>
          <w:p w:rsidR="00145ED6" w:rsidRPr="00533B19" w:rsidRDefault="00D62F0A" w:rsidP="00710C5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Мусиенко</w:t>
            </w:r>
            <w:r w:rsidR="00710C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Людмила Николаевна,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710C5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988</w:t>
            </w:r>
            <w:r w:rsidR="00710C5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5282555</w:t>
            </w:r>
          </w:p>
        </w:tc>
        <w:tc>
          <w:tcPr>
            <w:tcW w:w="2693" w:type="dxa"/>
            <w:shd w:val="clear" w:color="000000" w:fill="FFFFFF"/>
          </w:tcPr>
          <w:p w:rsidR="00145ED6" w:rsidRPr="00533B19" w:rsidRDefault="00D62F0A" w:rsidP="00F850D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Применение </w:t>
            </w:r>
            <w:r w:rsidR="00F850DB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истемн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>о-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хода в</w:t>
            </w:r>
            <w:r w:rsidR="00F850D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классных  и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общешкольных мер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приятиях.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D62F0A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shd w:val="clear" w:color="000000" w:fill="FFFFFF"/>
          </w:tcPr>
          <w:p w:rsidR="00145ED6" w:rsidRPr="00533B19" w:rsidRDefault="00D62F0A" w:rsidP="001A33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семинаров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A33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открытых мер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приятий.</w:t>
            </w:r>
          </w:p>
        </w:tc>
        <w:tc>
          <w:tcPr>
            <w:tcW w:w="1843" w:type="dxa"/>
            <w:shd w:val="clear" w:color="000000" w:fill="FFFFFF"/>
          </w:tcPr>
          <w:p w:rsidR="00145ED6" w:rsidRPr="00533B19" w:rsidRDefault="001A33A6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классных руководителей</w:t>
            </w:r>
          </w:p>
        </w:tc>
      </w:tr>
      <w:tr w:rsidR="00F850DB" w:rsidRPr="00533B19" w:rsidTr="002D2A12">
        <w:tc>
          <w:tcPr>
            <w:tcW w:w="1965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Методическое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объединение учителей начальных кла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228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10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Козуб Елена Андр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евна, 8(918)0752632</w:t>
            </w:r>
          </w:p>
        </w:tc>
        <w:tc>
          <w:tcPr>
            <w:tcW w:w="2693" w:type="dxa"/>
            <w:shd w:val="clear" w:color="000000" w:fill="FFFFFF"/>
          </w:tcPr>
          <w:p w:rsidR="00F850DB" w:rsidRPr="00F81274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1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«Преемственность о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новных направлений деятельности учителей начальной и основной школы в условиях ре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81274">
              <w:rPr>
                <w:rFonts w:ascii="Times New Roman" w:hAnsi="Times New Roman" w:cs="Times New Roman"/>
                <w:sz w:val="24"/>
                <w:szCs w:val="24"/>
              </w:rPr>
              <w:t>лизации ФГОС ООО»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2025 год</w:t>
            </w:r>
          </w:p>
        </w:tc>
        <w:tc>
          <w:tcPr>
            <w:tcW w:w="184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000000" w:fill="FFFFFF"/>
          </w:tcPr>
          <w:p w:rsidR="00F850DB" w:rsidRPr="00533B19" w:rsidRDefault="00F850DB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246EE1" w:rsidRPr="00533B19" w:rsidTr="002D2A12">
        <w:tc>
          <w:tcPr>
            <w:tcW w:w="1965" w:type="dxa"/>
            <w:shd w:val="clear" w:color="000000" w:fill="FFFFFF"/>
          </w:tcPr>
          <w:p w:rsidR="00246EE1" w:rsidRPr="00246EE1" w:rsidRDefault="00246EE1">
            <w:pPr>
              <w:pStyle w:val="2"/>
              <w:spacing w:line="256" w:lineRule="auto"/>
              <w:ind w:left="0"/>
              <w:jc w:val="both"/>
              <w:rPr>
                <w:b w:val="0"/>
                <w:sz w:val="24"/>
                <w:lang w:eastAsia="en-US"/>
              </w:rPr>
            </w:pPr>
            <w:r w:rsidRPr="00246EE1">
              <w:rPr>
                <w:b w:val="0"/>
                <w:sz w:val="24"/>
                <w:lang w:eastAsia="en-US"/>
              </w:rPr>
              <w:lastRenderedPageBreak/>
              <w:t>Объединения учителей пре</w:t>
            </w:r>
            <w:r w:rsidRPr="00246EE1">
              <w:rPr>
                <w:b w:val="0"/>
                <w:sz w:val="24"/>
                <w:lang w:eastAsia="en-US"/>
              </w:rPr>
              <w:t>д</w:t>
            </w:r>
            <w:r w:rsidRPr="00246EE1">
              <w:rPr>
                <w:b w:val="0"/>
                <w:sz w:val="24"/>
                <w:lang w:eastAsia="en-US"/>
              </w:rPr>
              <w:t xml:space="preserve">метов </w:t>
            </w:r>
          </w:p>
          <w:p w:rsidR="00246EE1" w:rsidRPr="00246EE1" w:rsidRDefault="0024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EE1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</w:t>
            </w:r>
            <w:r w:rsidRPr="00246EE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6EE1">
              <w:rPr>
                <w:rFonts w:ascii="Times New Roman" w:hAnsi="Times New Roman" w:cs="Times New Roman"/>
                <w:sz w:val="24"/>
                <w:szCs w:val="24"/>
              </w:rPr>
              <w:t>го цикла</w:t>
            </w:r>
          </w:p>
        </w:tc>
        <w:tc>
          <w:tcPr>
            <w:tcW w:w="2283" w:type="dxa"/>
            <w:shd w:val="clear" w:color="000000" w:fill="FFFFFF"/>
          </w:tcPr>
          <w:p w:rsidR="00246EE1" w:rsidRPr="00246EE1" w:rsidRDefault="00246EE1" w:rsidP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E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shd w:val="clear" w:color="000000" w:fill="FFFFFF"/>
          </w:tcPr>
          <w:p w:rsidR="00246EE1" w:rsidRPr="00246EE1" w:rsidRDefault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EE1">
              <w:rPr>
                <w:rFonts w:ascii="Times New Roman" w:eastAsia="Calibri" w:hAnsi="Times New Roman" w:cs="Times New Roman"/>
                <w:sz w:val="24"/>
                <w:szCs w:val="24"/>
              </w:rPr>
              <w:t>Толстопятова Эл</w:t>
            </w:r>
            <w:r w:rsidRPr="00246EE1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246EE1">
              <w:rPr>
                <w:rFonts w:ascii="Times New Roman" w:eastAsia="Calibri" w:hAnsi="Times New Roman" w:cs="Times New Roman"/>
                <w:sz w:val="24"/>
                <w:szCs w:val="24"/>
              </w:rPr>
              <w:t>вира Александровна, 8(989)276-89-87</w:t>
            </w:r>
          </w:p>
        </w:tc>
        <w:tc>
          <w:tcPr>
            <w:tcW w:w="2693" w:type="dxa"/>
            <w:shd w:val="clear" w:color="000000" w:fill="FFFFFF"/>
          </w:tcPr>
          <w:p w:rsidR="00246EE1" w:rsidRPr="00246EE1" w:rsidRDefault="0024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EE1"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Развитие функционал</w:t>
            </w:r>
            <w:r w:rsidRPr="00246EE1"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ь</w:t>
            </w:r>
            <w:r w:rsidRPr="00246EE1">
              <w:rPr>
                <w:rStyle w:val="a7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ной грамотности школьников, 2020-2025 гг.</w:t>
            </w:r>
          </w:p>
        </w:tc>
        <w:tc>
          <w:tcPr>
            <w:tcW w:w="1843" w:type="dxa"/>
            <w:shd w:val="clear" w:color="000000" w:fill="FFFFFF"/>
          </w:tcPr>
          <w:p w:rsidR="00246EE1" w:rsidRPr="00246EE1" w:rsidRDefault="00246EE1" w:rsidP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EE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000000" w:fill="FFFFFF"/>
          </w:tcPr>
          <w:p w:rsidR="00246EE1" w:rsidRPr="00246EE1" w:rsidRDefault="00246EE1" w:rsidP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EE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000000" w:fill="FFFFFF"/>
          </w:tcPr>
          <w:p w:rsidR="00246EE1" w:rsidRPr="00246EE1" w:rsidRDefault="00246EE1" w:rsidP="0024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6E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2839C1" w:rsidRPr="00533B19" w:rsidTr="002D2A12">
        <w:tc>
          <w:tcPr>
            <w:tcW w:w="1965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ШМО учителей предметов о</w:t>
            </w: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7146B">
              <w:rPr>
                <w:rFonts w:ascii="Times New Roman" w:hAnsi="Times New Roman" w:cs="Times New Roman"/>
                <w:sz w:val="24"/>
                <w:szCs w:val="24"/>
              </w:rPr>
              <w:t>щественно-научного цикла</w:t>
            </w:r>
          </w:p>
        </w:tc>
        <w:tc>
          <w:tcPr>
            <w:tcW w:w="2283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Кравченко Т.В.</w:t>
            </w:r>
          </w:p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8 928 261 59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  <w:shd w:val="clear" w:color="000000" w:fill="FFFFFF"/>
          </w:tcPr>
          <w:p w:rsidR="002839C1" w:rsidRDefault="002839C1" w:rsidP="002D2A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C0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17C0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Создание оптимал</w:t>
            </w:r>
            <w:r w:rsidRPr="00F17C0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ь</w:t>
            </w:r>
            <w:r w:rsidRPr="00F17C0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ных условий для реал</w:t>
            </w:r>
            <w:r w:rsidRPr="00F17C0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F17C0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зации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F17C08">
              <w:rPr>
                <w:rFonts w:ascii="Times New Roman" w:hAnsi="Times New Roman" w:cs="Times New Roman"/>
                <w:iCs/>
                <w:sz w:val="24"/>
                <w:szCs w:val="24"/>
              </w:rPr>
              <w:t>системно-</w:t>
            </w:r>
            <w:proofErr w:type="spellStart"/>
            <w:r w:rsidRPr="00F17C08"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деятельностного</w:t>
            </w:r>
            <w:proofErr w:type="spellEnd"/>
            <w:r w:rsidRPr="00F17C0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</w:t>
            </w:r>
            <w:r w:rsidRPr="00F17C08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Pr="00F17C08">
              <w:rPr>
                <w:rFonts w:ascii="Times New Roman" w:hAnsi="Times New Roman" w:cs="Times New Roman"/>
                <w:iCs/>
                <w:sz w:val="24"/>
                <w:szCs w:val="24"/>
              </w:rPr>
              <w:t>хода</w:t>
            </w:r>
            <w:r w:rsidRPr="00F17C08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F17C08">
              <w:rPr>
                <w:rFonts w:ascii="Times New Roman" w:hAnsi="Times New Roman" w:cs="Times New Roman"/>
                <w:iCs/>
                <w:sz w:val="24"/>
                <w:szCs w:val="24"/>
              </w:rPr>
              <w:t>в обучении пре</w:t>
            </w:r>
            <w:r w:rsidRPr="00F17C08"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Pr="00F17C08">
              <w:rPr>
                <w:rFonts w:ascii="Times New Roman" w:hAnsi="Times New Roman" w:cs="Times New Roman"/>
                <w:iCs/>
                <w:sz w:val="24"/>
                <w:szCs w:val="24"/>
              </w:rPr>
              <w:t>метам социально-гуманитарного цикла в реализации основных направлений ФГОС</w:t>
            </w:r>
            <w:r w:rsidRPr="00F17C0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839C1" w:rsidRPr="00F17C08" w:rsidRDefault="002839C1" w:rsidP="002D2A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2019 года</w:t>
            </w:r>
          </w:p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000000" w:fill="FFFFFF"/>
          </w:tcPr>
          <w:p w:rsidR="002839C1" w:rsidRPr="0017146B" w:rsidRDefault="002839C1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46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2D2A12" w:rsidRPr="00533B19" w:rsidTr="002D2A12">
        <w:tc>
          <w:tcPr>
            <w:tcW w:w="1965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физической культуры и ОБЖ</w:t>
            </w:r>
          </w:p>
        </w:tc>
        <w:tc>
          <w:tcPr>
            <w:tcW w:w="2283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000000" w:fill="FFFFFF"/>
          </w:tcPr>
          <w:p w:rsidR="002D2A12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Заволока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Александр Николаевич </w:t>
            </w:r>
          </w:p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89298373053</w:t>
            </w:r>
          </w:p>
        </w:tc>
        <w:tc>
          <w:tcPr>
            <w:tcW w:w="2693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Система методической работы по физической культуре и ОБЖ как средство повышения профессионального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тенциала учителей, обеспечивающего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стижение нового кач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ство образования</w:t>
            </w:r>
          </w:p>
        </w:tc>
        <w:tc>
          <w:tcPr>
            <w:tcW w:w="1843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000000" w:fill="FFFFFF"/>
          </w:tcPr>
          <w:p w:rsidR="002D2A12" w:rsidRPr="00533B19" w:rsidRDefault="002D2A12" w:rsidP="002D2A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</w:tbl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45ED6" w:rsidRDefault="00145ED6" w:rsidP="00145E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52658" w:rsidRDefault="00E52658" w:rsidP="00E52658">
      <w:pPr>
        <w:pStyle w:val="a3"/>
        <w:ind w:left="54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 xml:space="preserve">. директора МБОУ СОШ № 9                                                                                                                   А.Н. </w:t>
      </w:r>
      <w:proofErr w:type="spellStart"/>
      <w:r>
        <w:rPr>
          <w:rFonts w:ascii="Times New Roman" w:hAnsi="Times New Roman"/>
          <w:sz w:val="28"/>
          <w:szCs w:val="28"/>
        </w:rPr>
        <w:t>Заволока</w:t>
      </w:r>
      <w:proofErr w:type="spellEnd"/>
    </w:p>
    <w:p w:rsidR="00E52658" w:rsidRDefault="00E52658" w:rsidP="00E5265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им. </w:t>
      </w:r>
      <w:proofErr w:type="spellStart"/>
      <w:r>
        <w:rPr>
          <w:rFonts w:ascii="Times New Roman" w:hAnsi="Times New Roman"/>
          <w:sz w:val="28"/>
          <w:szCs w:val="28"/>
        </w:rPr>
        <w:t>И.Д.Бражника</w:t>
      </w:r>
      <w:proofErr w:type="spellEnd"/>
      <w:r>
        <w:rPr>
          <w:rFonts w:ascii="Times New Roman" w:hAnsi="Times New Roman"/>
          <w:sz w:val="28"/>
          <w:szCs w:val="28"/>
        </w:rPr>
        <w:t xml:space="preserve"> п. Октябрьского                    </w:t>
      </w:r>
    </w:p>
    <w:p w:rsidR="00E52658" w:rsidRDefault="00E52658" w:rsidP="00E52658">
      <w:pPr>
        <w:rPr>
          <w:rFonts w:ascii="Times New Roman" w:hAnsi="Times New Roman"/>
          <w:sz w:val="28"/>
          <w:szCs w:val="28"/>
        </w:rPr>
      </w:pPr>
    </w:p>
    <w:p w:rsidR="00E52658" w:rsidRPr="004B59FA" w:rsidRDefault="00E52658" w:rsidP="00E52658">
      <w:pPr>
        <w:pStyle w:val="a3"/>
        <w:rPr>
          <w:rFonts w:ascii="Times New Roman" w:hAnsi="Times New Roman"/>
        </w:rPr>
      </w:pPr>
      <w:r w:rsidRPr="004B59FA">
        <w:rPr>
          <w:rFonts w:ascii="Times New Roman" w:hAnsi="Times New Roman"/>
        </w:rPr>
        <w:t>Исп. Евтушенко Е.А.</w:t>
      </w:r>
    </w:p>
    <w:p w:rsidR="00E52658" w:rsidRPr="00CC70EF" w:rsidRDefault="00E52658" w:rsidP="00E52658">
      <w:pPr>
        <w:pStyle w:val="a3"/>
        <w:rPr>
          <w:rFonts w:ascii="Times New Roman" w:hAnsi="Times New Roman"/>
        </w:rPr>
      </w:pPr>
      <w:r w:rsidRPr="004B59FA">
        <w:rPr>
          <w:rFonts w:ascii="Times New Roman" w:hAnsi="Times New Roman"/>
        </w:rPr>
        <w:t>3-73-42</w:t>
      </w:r>
    </w:p>
    <w:p w:rsidR="00E52658" w:rsidRDefault="00E52658" w:rsidP="00E52658"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533B19" w:rsidRPr="00533B19" w:rsidRDefault="00533B19" w:rsidP="00533B19">
      <w:pPr>
        <w:sectPr w:rsidR="00533B19" w:rsidRPr="00533B19" w:rsidSect="00557BA9">
          <w:pgSz w:w="16838" w:h="11906" w:orient="landscape"/>
          <w:pgMar w:top="1135" w:right="1134" w:bottom="1701" w:left="1134" w:header="709" w:footer="709" w:gutter="0"/>
          <w:cols w:space="708"/>
          <w:docGrid w:linePitch="360"/>
        </w:sectPr>
      </w:pPr>
    </w:p>
    <w:p w:rsidR="00557BA9" w:rsidRDefault="00557BA9" w:rsidP="00514D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7BA9" w:rsidRPr="00514D9D" w:rsidRDefault="00557BA9" w:rsidP="00557BA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57BA9" w:rsidRPr="00514D9D" w:rsidSect="00514D9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375A44"/>
    <w:rsid w:val="00056F79"/>
    <w:rsid w:val="00145ED6"/>
    <w:rsid w:val="001A33A6"/>
    <w:rsid w:val="00232421"/>
    <w:rsid w:val="00246EE1"/>
    <w:rsid w:val="002839C1"/>
    <w:rsid w:val="002D2A12"/>
    <w:rsid w:val="00375A44"/>
    <w:rsid w:val="00383CD0"/>
    <w:rsid w:val="00514D9D"/>
    <w:rsid w:val="00533B19"/>
    <w:rsid w:val="00557BA9"/>
    <w:rsid w:val="00710C57"/>
    <w:rsid w:val="00810FC9"/>
    <w:rsid w:val="0081282A"/>
    <w:rsid w:val="00852ABA"/>
    <w:rsid w:val="009235D1"/>
    <w:rsid w:val="00C13B13"/>
    <w:rsid w:val="00CF0F25"/>
    <w:rsid w:val="00D2132D"/>
    <w:rsid w:val="00D30734"/>
    <w:rsid w:val="00D62F0A"/>
    <w:rsid w:val="00E52658"/>
    <w:rsid w:val="00F85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7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  <w:style w:type="paragraph" w:styleId="2">
    <w:name w:val="Body Text Indent 2"/>
    <w:basedOn w:val="a"/>
    <w:link w:val="20"/>
    <w:semiHidden/>
    <w:unhideWhenUsed/>
    <w:rsid w:val="00246EE1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246EE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7">
    <w:name w:val="Emphasis"/>
    <w:basedOn w:val="a0"/>
    <w:uiPriority w:val="20"/>
    <w:qFormat/>
    <w:rsid w:val="00246EE1"/>
    <w:rPr>
      <w:i/>
      <w:iCs/>
    </w:rPr>
  </w:style>
  <w:style w:type="paragraph" w:styleId="a8">
    <w:name w:val="Normal (Web)"/>
    <w:basedOn w:val="a"/>
    <w:uiPriority w:val="99"/>
    <w:unhideWhenUsed/>
    <w:rsid w:val="002D2A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D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14D9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5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5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8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1379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schoo</cp:lastModifiedBy>
  <cp:revision>16</cp:revision>
  <cp:lastPrinted>2021-02-09T12:32:00Z</cp:lastPrinted>
  <dcterms:created xsi:type="dcterms:W3CDTF">2021-02-03T07:41:00Z</dcterms:created>
  <dcterms:modified xsi:type="dcterms:W3CDTF">2021-02-09T13:25:00Z</dcterms:modified>
</cp:coreProperties>
</file>